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14" w:rsidRDefault="001E77BC" w:rsidP="00516314">
      <w:pPr>
        <w:pStyle w:val="font8"/>
        <w:jc w:val="center"/>
      </w:pPr>
      <w:r>
        <w:rPr>
          <w:rStyle w:val="wixguard"/>
        </w:rPr>
        <w:t>​</w:t>
      </w:r>
      <w:r w:rsidR="00516314">
        <w:t>SPECIAL MEETING </w:t>
      </w:r>
    </w:p>
    <w:p w:rsidR="00516314" w:rsidRDefault="00516314" w:rsidP="00516314">
      <w:pPr>
        <w:pStyle w:val="font8"/>
        <w:jc w:val="center"/>
      </w:pPr>
      <w:r>
        <w:t>MINUTES</w:t>
      </w:r>
    </w:p>
    <w:p w:rsidR="00516314" w:rsidRDefault="00516314" w:rsidP="00516314">
      <w:pPr>
        <w:pStyle w:val="font8"/>
        <w:jc w:val="center"/>
      </w:pPr>
      <w:r>
        <w:t>NOVEMBER 18TH, 2020</w:t>
      </w:r>
    </w:p>
    <w:p w:rsidR="00516314" w:rsidRDefault="00516314" w:rsidP="00516314">
      <w:pPr>
        <w:pStyle w:val="font8"/>
        <w:jc w:val="center"/>
      </w:pPr>
      <w:r>
        <w:rPr>
          <w:rStyle w:val="wixguard"/>
        </w:rPr>
        <w:t>​​</w:t>
      </w:r>
    </w:p>
    <w:p w:rsidR="00516314" w:rsidRDefault="00516314" w:rsidP="00516314">
      <w:pPr>
        <w:pStyle w:val="font8"/>
      </w:pPr>
      <w:r>
        <w:t>A special meeting of the Towner County Public Health District was held on November 18th, 2020 at 12:00pm thru Zoom. 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 xml:space="preserve">The following board members were present, David </w:t>
      </w:r>
      <w:proofErr w:type="spellStart"/>
      <w:r>
        <w:t>Lagein</w:t>
      </w:r>
      <w:proofErr w:type="spellEnd"/>
      <w:r>
        <w:t xml:space="preserve">, Matt </w:t>
      </w:r>
      <w:proofErr w:type="spellStart"/>
      <w:r>
        <w:t>Odermann</w:t>
      </w:r>
      <w:proofErr w:type="spellEnd"/>
      <w:r>
        <w:t>, Jessica Larson and Valerie Pederson. Absent was Troy Senger.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 xml:space="preserve">Also present were </w:t>
      </w:r>
      <w:proofErr w:type="spellStart"/>
      <w:r>
        <w:t>Majusta</w:t>
      </w:r>
      <w:proofErr w:type="spellEnd"/>
      <w:r>
        <w:t xml:space="preserve"> </w:t>
      </w:r>
      <w:proofErr w:type="spellStart"/>
      <w:r>
        <w:t>Kleven</w:t>
      </w:r>
      <w:proofErr w:type="spellEnd"/>
      <w:r>
        <w:t>, Joni Morlock and Jaylee Greenlee.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>Discussion was held on the Cares Act spending. The public health office is not handicap accessible, we could use a laundry unity to prevent transportation of potentially contaminated laundry items, the need to purchase PPE material and new office equipment. Discussion was held on purchasing a Cozy Cabin for isolated individuals without housing that need to quarantine. 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 xml:space="preserve">Matt </w:t>
      </w:r>
      <w:proofErr w:type="spellStart"/>
      <w:r>
        <w:t>Odermann</w:t>
      </w:r>
      <w:proofErr w:type="spellEnd"/>
      <w:r>
        <w:t xml:space="preserve"> made a motion to approve the Cares Act proposal for budgeting for Towner County Public Health. Valerie Pederson 2nd it. Motion Carried.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 xml:space="preserve">Matt </w:t>
      </w:r>
      <w:proofErr w:type="spellStart"/>
      <w:r>
        <w:t>Odermann</w:t>
      </w:r>
      <w:proofErr w:type="spellEnd"/>
      <w:r>
        <w:t xml:space="preserve"> made a motion to adjourn. Jessica Larson 2nd it. Motion Carried.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</w:p>
    <w:p w:rsidR="00516314" w:rsidRDefault="00516314" w:rsidP="00516314">
      <w:pPr>
        <w:pStyle w:val="font8"/>
      </w:pPr>
      <w:r>
        <w:rPr>
          <w:rStyle w:val="wixguard"/>
        </w:rPr>
        <w:t>​</w:t>
      </w:r>
      <w:r>
        <w:t>_______________________________                                               _______________________</w:t>
      </w:r>
      <w:bookmarkStart w:id="0" w:name="_GoBack"/>
      <w:bookmarkEnd w:id="0"/>
    </w:p>
    <w:p w:rsidR="00516314" w:rsidRDefault="00516314" w:rsidP="00516314">
      <w:pPr>
        <w:pStyle w:val="font8"/>
      </w:pPr>
      <w:r>
        <w:t xml:space="preserve">David </w:t>
      </w:r>
      <w:proofErr w:type="spellStart"/>
      <w:r>
        <w:t>Lagein</w:t>
      </w:r>
      <w:proofErr w:type="spellEnd"/>
      <w:r>
        <w:t>, President                                                                 Valerie Pederson, Secretary</w:t>
      </w:r>
    </w:p>
    <w:p w:rsidR="001E77BC" w:rsidRDefault="001E77BC" w:rsidP="001E77BC">
      <w:pPr>
        <w:pStyle w:val="font8"/>
        <w:jc w:val="center"/>
      </w:pPr>
    </w:p>
    <w:p w:rsidR="00904D74" w:rsidRPr="006B63D7" w:rsidRDefault="00904D74" w:rsidP="006B63D7"/>
    <w:sectPr w:rsidR="00904D74" w:rsidRPr="006B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E4"/>
    <w:rsid w:val="00050C18"/>
    <w:rsid w:val="00073A10"/>
    <w:rsid w:val="000B6F8E"/>
    <w:rsid w:val="000D1C01"/>
    <w:rsid w:val="00155E87"/>
    <w:rsid w:val="001E77BC"/>
    <w:rsid w:val="00226469"/>
    <w:rsid w:val="002870D0"/>
    <w:rsid w:val="002F788A"/>
    <w:rsid w:val="00396375"/>
    <w:rsid w:val="00455364"/>
    <w:rsid w:val="00480EF3"/>
    <w:rsid w:val="00480FE5"/>
    <w:rsid w:val="004C02E4"/>
    <w:rsid w:val="005156D0"/>
    <w:rsid w:val="00516314"/>
    <w:rsid w:val="00521D94"/>
    <w:rsid w:val="005419FC"/>
    <w:rsid w:val="00551126"/>
    <w:rsid w:val="0057132A"/>
    <w:rsid w:val="005E7288"/>
    <w:rsid w:val="006B2C87"/>
    <w:rsid w:val="006B63D7"/>
    <w:rsid w:val="006C7392"/>
    <w:rsid w:val="00734CD8"/>
    <w:rsid w:val="007A2598"/>
    <w:rsid w:val="007B7AA1"/>
    <w:rsid w:val="00805796"/>
    <w:rsid w:val="00806A53"/>
    <w:rsid w:val="0081104F"/>
    <w:rsid w:val="00821244"/>
    <w:rsid w:val="008C7232"/>
    <w:rsid w:val="008D434F"/>
    <w:rsid w:val="00904077"/>
    <w:rsid w:val="00904D74"/>
    <w:rsid w:val="009360A2"/>
    <w:rsid w:val="00977E7D"/>
    <w:rsid w:val="009C66AA"/>
    <w:rsid w:val="00A52C6E"/>
    <w:rsid w:val="00A82C6B"/>
    <w:rsid w:val="00AA36B9"/>
    <w:rsid w:val="00AD0609"/>
    <w:rsid w:val="00B12F4D"/>
    <w:rsid w:val="00B31536"/>
    <w:rsid w:val="00B46762"/>
    <w:rsid w:val="00B51101"/>
    <w:rsid w:val="00B708F0"/>
    <w:rsid w:val="00B977FB"/>
    <w:rsid w:val="00C07254"/>
    <w:rsid w:val="00C26B8E"/>
    <w:rsid w:val="00C54F4C"/>
    <w:rsid w:val="00C80525"/>
    <w:rsid w:val="00CB0222"/>
    <w:rsid w:val="00CB5AD8"/>
    <w:rsid w:val="00CC4AC8"/>
    <w:rsid w:val="00D77138"/>
    <w:rsid w:val="00DA73F6"/>
    <w:rsid w:val="00DE3112"/>
    <w:rsid w:val="00E07543"/>
    <w:rsid w:val="00E94640"/>
    <w:rsid w:val="00EF6EB3"/>
    <w:rsid w:val="00F14837"/>
    <w:rsid w:val="00F31389"/>
    <w:rsid w:val="00F453EF"/>
    <w:rsid w:val="00F711A1"/>
    <w:rsid w:val="00F8066E"/>
    <w:rsid w:val="00FB55C9"/>
    <w:rsid w:val="00FD01F9"/>
    <w:rsid w:val="00FD3FB0"/>
    <w:rsid w:val="00FD7D66"/>
    <w:rsid w:val="00FE275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7854"/>
  <w15:chartTrackingRefBased/>
  <w15:docId w15:val="{EA07718A-1812-4479-9B4C-975DE8B1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C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4C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Masterson</dc:creator>
  <cp:keywords/>
  <dc:description/>
  <cp:lastModifiedBy>Lindsey Masterson</cp:lastModifiedBy>
  <cp:revision>2</cp:revision>
  <dcterms:created xsi:type="dcterms:W3CDTF">2022-02-28T19:26:00Z</dcterms:created>
  <dcterms:modified xsi:type="dcterms:W3CDTF">2022-02-28T19:26:00Z</dcterms:modified>
</cp:coreProperties>
</file>