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6" w:rsidRPr="00F71316" w:rsidRDefault="00E6629D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19050</wp:posOffset>
                </wp:positionV>
                <wp:extent cx="14192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Matt </w:t>
                            </w:r>
                            <w:proofErr w:type="spellStart"/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Oderman</w:t>
                            </w:r>
                            <w:proofErr w:type="spellEnd"/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Robert Hallaway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Lance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1.5pt;width:111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Lagein</w:t>
                      </w:r>
                      <w:proofErr w:type="spellEnd"/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 xml:space="preserve">Matt </w:t>
                      </w:r>
                      <w:proofErr w:type="spellStart"/>
                      <w:r w:rsidR="009A1009">
                        <w:rPr>
                          <w:b/>
                          <w:sz w:val="16"/>
                          <w:szCs w:val="16"/>
                        </w:rPr>
                        <w:t>Oderman</w:t>
                      </w:r>
                      <w:proofErr w:type="spellEnd"/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Robert Hallaway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Lance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665B7">
                        <w:rPr>
                          <w:b/>
                          <w:sz w:val="16"/>
                          <w:szCs w:val="16"/>
                        </w:rPr>
                        <w:t>Teubner</w:t>
                      </w:r>
                      <w:proofErr w:type="spellEnd"/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E6629D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376555</wp:posOffset>
                </wp:positionV>
                <wp:extent cx="6389370" cy="390525"/>
                <wp:effectExtent l="1143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5pt;margin-top:29.65pt;width:503.1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  <w:bookmarkStart w:id="0" w:name="_GoBack"/>
      <w:bookmarkEnd w:id="0"/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8C2C2F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4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9A1009">
        <w:rPr>
          <w:rFonts w:ascii="Times New Roman" w:hAnsi="Times New Roman"/>
          <w:sz w:val="28"/>
          <w:szCs w:val="28"/>
        </w:rPr>
        <w:t>2021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302238">
        <w:rPr>
          <w:rFonts w:ascii="Times New Roman" w:hAnsi="Times New Roman"/>
        </w:rPr>
        <w:t xml:space="preserve"> May 4</w:t>
      </w:r>
      <w:r w:rsidR="009A1009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 were Vice Chairman David Lagein</w:t>
      </w:r>
      <w:r w:rsidR="0094556E">
        <w:rPr>
          <w:rFonts w:ascii="Times New Roman" w:hAnsi="Times New Roman"/>
        </w:rPr>
        <w:t>, Commissioners</w:t>
      </w:r>
      <w:r w:rsidR="009A1009">
        <w:rPr>
          <w:rFonts w:ascii="Times New Roman" w:hAnsi="Times New Roman"/>
        </w:rPr>
        <w:t xml:space="preserve"> Matt Odermann, Bob Hallaway and Lance Teubner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8C2C2F">
        <w:rPr>
          <w:rFonts w:ascii="Times New Roman" w:hAnsi="Times New Roman"/>
        </w:rPr>
        <w:t xml:space="preserve"> Odermann</w:t>
      </w:r>
      <w:r w:rsidR="005862C5">
        <w:rPr>
          <w:rFonts w:ascii="Times New Roman" w:hAnsi="Times New Roman"/>
        </w:rPr>
        <w:t xml:space="preserve"> </w:t>
      </w:r>
      <w:r w:rsidR="00F37FF1">
        <w:rPr>
          <w:rFonts w:ascii="Times New Roman" w:hAnsi="Times New Roman"/>
        </w:rPr>
        <w:t>and seconded by</w:t>
      </w:r>
      <w:r w:rsidR="008C2C2F">
        <w:rPr>
          <w:rFonts w:ascii="Times New Roman" w:hAnsi="Times New Roman"/>
        </w:rPr>
        <w:t xml:space="preserve"> Teubner</w:t>
      </w:r>
      <w:r w:rsidR="003022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8C2C2F">
        <w:rPr>
          <w:rFonts w:ascii="Times New Roman" w:hAnsi="Times New Roman"/>
        </w:rPr>
        <w:t xml:space="preserve"> April 6, 2021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8C2C2F">
        <w:rPr>
          <w:rFonts w:ascii="Times New Roman" w:hAnsi="Times New Roman"/>
        </w:rPr>
        <w:t xml:space="preserve"> Lagein</w:t>
      </w:r>
      <w:r w:rsidR="00A83CCA">
        <w:rPr>
          <w:rFonts w:ascii="Times New Roman" w:hAnsi="Times New Roman"/>
        </w:rPr>
        <w:t xml:space="preserve"> </w:t>
      </w:r>
      <w:r w:rsidR="00286D4F">
        <w:rPr>
          <w:rFonts w:ascii="Times New Roman" w:hAnsi="Times New Roman"/>
        </w:rPr>
        <w:t>and seconded by</w:t>
      </w:r>
      <w:r w:rsidR="008C2C2F">
        <w:rPr>
          <w:rFonts w:ascii="Times New Roman" w:hAnsi="Times New Roman"/>
        </w:rPr>
        <w:t xml:space="preserve"> Hallaway</w:t>
      </w:r>
      <w:r>
        <w:rPr>
          <w:rFonts w:ascii="Times New Roman" w:hAnsi="Times New Roman"/>
        </w:rPr>
        <w:t xml:space="preserve">.  All Commissioners voted aye, motion carried.  </w:t>
      </w:r>
    </w:p>
    <w:p w:rsidR="008C2C2F" w:rsidRDefault="008C2C2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States Attorney Jos</w:t>
      </w:r>
      <w:r w:rsidR="00302238">
        <w:rPr>
          <w:rFonts w:ascii="Times New Roman" w:hAnsi="Times New Roman"/>
        </w:rPr>
        <w:t>h Frey addressed an open records request from Marvin Tuomala</w:t>
      </w:r>
      <w:r>
        <w:rPr>
          <w:rFonts w:ascii="Times New Roman" w:hAnsi="Times New Roman"/>
        </w:rPr>
        <w:t xml:space="preserve"> regarding the posting of 45 mph</w:t>
      </w:r>
      <w:r w:rsidR="00302238">
        <w:rPr>
          <w:rFonts w:ascii="Times New Roman" w:hAnsi="Times New Roman"/>
        </w:rPr>
        <w:t xml:space="preserve"> signs</w:t>
      </w:r>
      <w:r>
        <w:rPr>
          <w:rFonts w:ascii="Times New Roman" w:hAnsi="Times New Roman"/>
        </w:rPr>
        <w:t xml:space="preserve"> for trucks</w:t>
      </w:r>
      <w:r w:rsidR="00302238">
        <w:rPr>
          <w:rFonts w:ascii="Times New Roman" w:hAnsi="Times New Roman"/>
        </w:rPr>
        <w:t xml:space="preserve"> on County roads</w:t>
      </w:r>
      <w:r>
        <w:rPr>
          <w:rFonts w:ascii="Times New Roman" w:hAnsi="Times New Roman"/>
        </w:rPr>
        <w:t>.  Frey stated that it took a while</w:t>
      </w:r>
      <w:r w:rsidR="00302238">
        <w:rPr>
          <w:rFonts w:ascii="Times New Roman" w:hAnsi="Times New Roman"/>
        </w:rPr>
        <w:t xml:space="preserve"> for him</w:t>
      </w:r>
      <w:r>
        <w:rPr>
          <w:rFonts w:ascii="Times New Roman" w:hAnsi="Times New Roman"/>
        </w:rPr>
        <w:t xml:space="preserve"> to </w:t>
      </w:r>
      <w:r w:rsidR="00302238">
        <w:rPr>
          <w:rFonts w:ascii="Times New Roman" w:hAnsi="Times New Roman"/>
        </w:rPr>
        <w:t xml:space="preserve">respond, as a thorough </w:t>
      </w:r>
      <w:r>
        <w:rPr>
          <w:rFonts w:ascii="Times New Roman" w:hAnsi="Times New Roman"/>
        </w:rPr>
        <w:t>re</w:t>
      </w:r>
      <w:r w:rsidR="00302238">
        <w:rPr>
          <w:rFonts w:ascii="Times New Roman" w:hAnsi="Times New Roman"/>
        </w:rPr>
        <w:t>search was required</w:t>
      </w:r>
      <w:r>
        <w:rPr>
          <w:rFonts w:ascii="Times New Roman" w:hAnsi="Times New Roman"/>
        </w:rPr>
        <w:t xml:space="preserve">.  Frey </w:t>
      </w:r>
      <w:r w:rsidR="00302238">
        <w:rPr>
          <w:rFonts w:ascii="Times New Roman" w:hAnsi="Times New Roman"/>
        </w:rPr>
        <w:t>stated that nothing was found</w:t>
      </w:r>
      <w:r>
        <w:rPr>
          <w:rFonts w:ascii="Times New Roman" w:hAnsi="Times New Roman"/>
        </w:rPr>
        <w:t xml:space="preserve"> in past minutes, engineering records or after visiting with Ken Teubner and Larry Halverson</w:t>
      </w:r>
      <w:r w:rsidR="00302238">
        <w:rPr>
          <w:rFonts w:ascii="Times New Roman" w:hAnsi="Times New Roman"/>
        </w:rPr>
        <w:t xml:space="preserve"> that made him think the required measures were taken by the County to have the signs posted</w:t>
      </w:r>
      <w:r>
        <w:rPr>
          <w:rFonts w:ascii="Times New Roman" w:hAnsi="Times New Roman"/>
        </w:rPr>
        <w:t xml:space="preserve">.  Motion by Odermann, seconded by </w:t>
      </w:r>
      <w:r w:rsidR="00DB5B70">
        <w:rPr>
          <w:rFonts w:ascii="Times New Roman" w:hAnsi="Times New Roman"/>
        </w:rPr>
        <w:t xml:space="preserve">Hallaway </w:t>
      </w:r>
      <w:r>
        <w:rPr>
          <w:rFonts w:ascii="Times New Roman" w:hAnsi="Times New Roman"/>
        </w:rPr>
        <w:t>to remove the 45 mph signs</w:t>
      </w:r>
      <w:r w:rsidR="00DB5B70">
        <w:rPr>
          <w:rFonts w:ascii="Times New Roman" w:hAnsi="Times New Roman"/>
        </w:rPr>
        <w:t xml:space="preserve"> as they are unenforceable</w:t>
      </w:r>
      <w:r>
        <w:rPr>
          <w:rFonts w:ascii="Times New Roman" w:hAnsi="Times New Roman"/>
        </w:rPr>
        <w:t xml:space="preserve">.  </w:t>
      </w:r>
      <w:r w:rsidR="00DB5B70">
        <w:rPr>
          <w:rFonts w:ascii="Times New Roman" w:hAnsi="Times New Roman"/>
        </w:rPr>
        <w:t>Oderman</w:t>
      </w:r>
      <w:r w:rsidR="00BC145A">
        <w:rPr>
          <w:rFonts w:ascii="Times New Roman" w:hAnsi="Times New Roman"/>
        </w:rPr>
        <w:t>n</w:t>
      </w:r>
      <w:r w:rsidR="00DB5B70">
        <w:rPr>
          <w:rFonts w:ascii="Times New Roman" w:hAnsi="Times New Roman"/>
        </w:rPr>
        <w:t xml:space="preserve">, Hallaway and Teubner voted aye.  Lagein and Berg voted nay.  The motion passed.  </w:t>
      </w:r>
    </w:p>
    <w:p w:rsidR="00DB5B70" w:rsidRDefault="0030223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Extension Agent Lindy Berg</w:t>
      </w:r>
      <w:r w:rsidR="0066354D">
        <w:rPr>
          <w:rFonts w:ascii="Times New Roman" w:hAnsi="Times New Roman"/>
        </w:rPr>
        <w:t xml:space="preserve"> ask</w:t>
      </w:r>
      <w:r w:rsidR="00002DA8">
        <w:rPr>
          <w:rFonts w:ascii="Times New Roman" w:hAnsi="Times New Roman"/>
        </w:rPr>
        <w:t>ed</w:t>
      </w:r>
      <w:r w:rsidR="0066354D">
        <w:rPr>
          <w:rFonts w:ascii="Times New Roman" w:hAnsi="Times New Roman"/>
        </w:rPr>
        <w:t xml:space="preserve"> for</w:t>
      </w:r>
      <w:r w:rsidR="00002DA8">
        <w:rPr>
          <w:rFonts w:ascii="Times New Roman" w:hAnsi="Times New Roman"/>
        </w:rPr>
        <w:t xml:space="preserve"> City water to be provided at the County weed shed</w:t>
      </w:r>
      <w:r w:rsidR="0066354D">
        <w:rPr>
          <w:rFonts w:ascii="Times New Roman" w:hAnsi="Times New Roman"/>
        </w:rPr>
        <w:t xml:space="preserve">. </w:t>
      </w:r>
      <w:r w:rsidR="00002DA8">
        <w:rPr>
          <w:rFonts w:ascii="Times New Roman" w:hAnsi="Times New Roman"/>
        </w:rPr>
        <w:t xml:space="preserve"> Road Supervisor Kevin Rinas stated he would also like City water at the County shop.  Berg and Rinas</w:t>
      </w:r>
      <w:r w:rsidR="0066354D">
        <w:rPr>
          <w:rFonts w:ascii="Times New Roman" w:hAnsi="Times New Roman"/>
        </w:rPr>
        <w:t xml:space="preserve"> had talked to the City about getting water. </w:t>
      </w:r>
      <w:r w:rsidR="00002DA8">
        <w:rPr>
          <w:rFonts w:ascii="Times New Roman" w:hAnsi="Times New Roman"/>
        </w:rPr>
        <w:t xml:space="preserve"> The cost of hooking up to City water was discussed. </w:t>
      </w:r>
      <w:r w:rsidR="0066354D">
        <w:rPr>
          <w:rFonts w:ascii="Times New Roman" w:hAnsi="Times New Roman"/>
        </w:rPr>
        <w:t xml:space="preserve"> Rinas and Berg would get an estimate and come back to the Commissioners.  Rinas presented </w:t>
      </w:r>
      <w:r w:rsidR="00002DA8">
        <w:rPr>
          <w:rFonts w:ascii="Times New Roman" w:hAnsi="Times New Roman"/>
        </w:rPr>
        <w:t xml:space="preserve">a </w:t>
      </w:r>
      <w:r w:rsidR="0066354D">
        <w:rPr>
          <w:rFonts w:ascii="Times New Roman" w:hAnsi="Times New Roman"/>
        </w:rPr>
        <w:t>cost estima</w:t>
      </w:r>
      <w:r w:rsidR="00DC2812">
        <w:rPr>
          <w:rFonts w:ascii="Times New Roman" w:hAnsi="Times New Roman"/>
        </w:rPr>
        <w:t xml:space="preserve">te for 2 bridges in Maza </w:t>
      </w:r>
      <w:r w:rsidR="00BC145A">
        <w:rPr>
          <w:rFonts w:ascii="Times New Roman" w:hAnsi="Times New Roman"/>
        </w:rPr>
        <w:t>Township</w:t>
      </w:r>
      <w:r w:rsidR="00DC2812">
        <w:rPr>
          <w:rFonts w:ascii="Times New Roman" w:hAnsi="Times New Roman"/>
        </w:rPr>
        <w:t xml:space="preserve">.  </w:t>
      </w:r>
      <w:r w:rsidR="0066354D">
        <w:rPr>
          <w:rFonts w:ascii="Times New Roman" w:hAnsi="Times New Roman"/>
        </w:rPr>
        <w:t xml:space="preserve"> </w:t>
      </w:r>
      <w:r w:rsidR="00DC2812">
        <w:rPr>
          <w:rFonts w:ascii="Times New Roman" w:hAnsi="Times New Roman"/>
        </w:rPr>
        <w:t>The estimate was $2.86 million with the County share at</w:t>
      </w:r>
      <w:r w:rsidR="0066354D">
        <w:rPr>
          <w:rFonts w:ascii="Times New Roman" w:hAnsi="Times New Roman"/>
        </w:rPr>
        <w:t xml:space="preserve"> $534,000.  </w:t>
      </w:r>
      <w:r w:rsidR="008028AB">
        <w:rPr>
          <w:rFonts w:ascii="Times New Roman" w:hAnsi="Times New Roman"/>
        </w:rPr>
        <w:t>There is still one easement that is not sign</w:t>
      </w:r>
      <w:r w:rsidR="00A14D3E">
        <w:rPr>
          <w:rFonts w:ascii="Times New Roman" w:hAnsi="Times New Roman"/>
        </w:rPr>
        <w:t>ed for the project east of Cando scheduled to be bid June 11, 2021</w:t>
      </w:r>
      <w:r w:rsidR="008028AB">
        <w:rPr>
          <w:rFonts w:ascii="Times New Roman" w:hAnsi="Times New Roman"/>
        </w:rPr>
        <w:t xml:space="preserve">.  </w:t>
      </w:r>
      <w:r w:rsidR="0060581F">
        <w:rPr>
          <w:rFonts w:ascii="Times New Roman" w:hAnsi="Times New Roman"/>
        </w:rPr>
        <w:t xml:space="preserve">Everything </w:t>
      </w:r>
      <w:r w:rsidR="00A14D3E">
        <w:rPr>
          <w:rFonts w:ascii="Times New Roman" w:hAnsi="Times New Roman"/>
        </w:rPr>
        <w:t>has been submitted to the NDDOT including a request for proposals for construction engineering.  If Towner County cannot produce a signed easement for all parcels by May 26</w:t>
      </w:r>
      <w:r w:rsidR="00A14D3E" w:rsidRPr="00A14D3E">
        <w:rPr>
          <w:rFonts w:ascii="Times New Roman" w:hAnsi="Times New Roman"/>
          <w:vertAlign w:val="superscript"/>
        </w:rPr>
        <w:t>th</w:t>
      </w:r>
      <w:r w:rsidR="00A14D3E">
        <w:rPr>
          <w:rFonts w:ascii="Times New Roman" w:hAnsi="Times New Roman"/>
        </w:rPr>
        <w:t xml:space="preserve">, the bid will be pulled. </w:t>
      </w:r>
      <w:r w:rsidR="0060581F">
        <w:rPr>
          <w:rFonts w:ascii="Times New Roman" w:hAnsi="Times New Roman"/>
        </w:rPr>
        <w:t xml:space="preserve"> </w:t>
      </w:r>
      <w:r w:rsidR="00A14D3E">
        <w:rPr>
          <w:rFonts w:ascii="Times New Roman" w:hAnsi="Times New Roman"/>
        </w:rPr>
        <w:t xml:space="preserve">Checks for people who have submitted signed easements were discussed and tabled </w:t>
      </w:r>
      <w:r w:rsidR="004F0235">
        <w:rPr>
          <w:rFonts w:ascii="Times New Roman" w:hAnsi="Times New Roman"/>
        </w:rPr>
        <w:t>until June</w:t>
      </w:r>
      <w:r w:rsidR="00A14D3E">
        <w:rPr>
          <w:rFonts w:ascii="Times New Roman" w:hAnsi="Times New Roman"/>
        </w:rPr>
        <w:t xml:space="preserve"> when the Commissioners would know if the final easement had been signed and received</w:t>
      </w:r>
      <w:r w:rsidR="004F0235">
        <w:rPr>
          <w:rFonts w:ascii="Times New Roman" w:hAnsi="Times New Roman"/>
        </w:rPr>
        <w:t>.</w:t>
      </w:r>
    </w:p>
    <w:p w:rsidR="0060581F" w:rsidRDefault="0060581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Sheriff Bob Kennedy </w:t>
      </w:r>
      <w:r w:rsidR="00A14D3E">
        <w:rPr>
          <w:rFonts w:ascii="Times New Roman" w:hAnsi="Times New Roman"/>
        </w:rPr>
        <w:t xml:space="preserve">stated he </w:t>
      </w:r>
      <w:r>
        <w:rPr>
          <w:rFonts w:ascii="Times New Roman" w:hAnsi="Times New Roman"/>
        </w:rPr>
        <w:t>had submitted a grant request</w:t>
      </w:r>
      <w:r w:rsidR="00A14D3E">
        <w:rPr>
          <w:rFonts w:ascii="Times New Roman" w:hAnsi="Times New Roman"/>
        </w:rPr>
        <w:t xml:space="preserve"> for a security system for the Courthouse and the A</w:t>
      </w:r>
      <w:r>
        <w:rPr>
          <w:rFonts w:ascii="Times New Roman" w:hAnsi="Times New Roman"/>
        </w:rPr>
        <w:t>rmory.  Kennedy sta</w:t>
      </w:r>
      <w:r w:rsidR="00A14D3E">
        <w:rPr>
          <w:rFonts w:ascii="Times New Roman" w:hAnsi="Times New Roman"/>
        </w:rPr>
        <w:t xml:space="preserve">ted the burn ban seemed to be going well as there had been no major events of fire or burning even in the extremely dry conditions. </w:t>
      </w:r>
      <w:r>
        <w:rPr>
          <w:rFonts w:ascii="Times New Roman" w:hAnsi="Times New Roman"/>
        </w:rPr>
        <w:t xml:space="preserve">  Motion to approve the burn ban to red flag days through June 8th by Odermann, seconded by Lagein.  All Commissioners voted aye.  Motion passed.  Lori Beck asked for approximately $21,000 of the CARES ACT money to pay for radios for the fire departments.  </w:t>
      </w:r>
      <w:r w:rsidR="00A14D3E">
        <w:rPr>
          <w:rFonts w:ascii="Times New Roman" w:hAnsi="Times New Roman"/>
        </w:rPr>
        <w:t>No decision was made at this time on the request.</w:t>
      </w:r>
    </w:p>
    <w:p w:rsidR="0060581F" w:rsidRDefault="000A56C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Maintenance Supervisor Bill Voight stated they were starting on </w:t>
      </w:r>
      <w:r w:rsidR="00A14D3E">
        <w:rPr>
          <w:rFonts w:ascii="Times New Roman" w:hAnsi="Times New Roman"/>
        </w:rPr>
        <w:t xml:space="preserve">replacing grant approved </w:t>
      </w:r>
      <w:r>
        <w:rPr>
          <w:rFonts w:ascii="Times New Roman" w:hAnsi="Times New Roman"/>
        </w:rPr>
        <w:t>windows</w:t>
      </w:r>
      <w:r w:rsidR="00A14D3E">
        <w:rPr>
          <w:rFonts w:ascii="Times New Roman" w:hAnsi="Times New Roman"/>
        </w:rPr>
        <w:t xml:space="preserve"> in the Courthouse</w:t>
      </w:r>
      <w:r>
        <w:rPr>
          <w:rFonts w:ascii="Times New Roman" w:hAnsi="Times New Roman"/>
        </w:rPr>
        <w:t xml:space="preserve"> on Monday.  </w:t>
      </w:r>
    </w:p>
    <w:p w:rsidR="000A56C7" w:rsidRDefault="000A56C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Becky Raddohl was on hand to request a waiver of the Armory fees</w:t>
      </w:r>
      <w:r w:rsidR="00A14D3E">
        <w:rPr>
          <w:rFonts w:ascii="Times New Roman" w:hAnsi="Times New Roman"/>
        </w:rPr>
        <w:t xml:space="preserve"> for the Entrepreneur Club.  Raddohl</w:t>
      </w:r>
      <w:r>
        <w:rPr>
          <w:rFonts w:ascii="Times New Roman" w:hAnsi="Times New Roman"/>
        </w:rPr>
        <w:t xml:space="preserve"> stated all the money </w:t>
      </w:r>
      <w:r w:rsidR="00A14D3E">
        <w:rPr>
          <w:rFonts w:ascii="Times New Roman" w:hAnsi="Times New Roman"/>
        </w:rPr>
        <w:t xml:space="preserve">earned during the event </w:t>
      </w:r>
      <w:r>
        <w:rPr>
          <w:rFonts w:ascii="Times New Roman" w:hAnsi="Times New Roman"/>
        </w:rPr>
        <w:t xml:space="preserve">was put back into the Community.  Due to policy issues, the request was denied.  </w:t>
      </w:r>
    </w:p>
    <w:p w:rsidR="009145A9" w:rsidRDefault="008256D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Mike Britain, County Parks</w:t>
      </w:r>
      <w:r w:rsidR="008C1B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stated he was working with District Health on getting the Armourdale toilet permitted.  Britain had contacted the highway department about signs for Snyder Lake.  H</w:t>
      </w:r>
      <w:r w:rsidR="008C1B96">
        <w:rPr>
          <w:rFonts w:ascii="Times New Roman" w:hAnsi="Times New Roman"/>
        </w:rPr>
        <w:t>e is still waiting to hear back on the signs.</w:t>
      </w:r>
      <w:r>
        <w:rPr>
          <w:rFonts w:ascii="Times New Roman" w:hAnsi="Times New Roman"/>
        </w:rPr>
        <w:t xml:space="preserve">  A dock at Snyder Lake wa</w:t>
      </w:r>
      <w:r w:rsidR="00277E1C">
        <w:rPr>
          <w:rFonts w:ascii="Times New Roman" w:hAnsi="Times New Roman"/>
        </w:rPr>
        <w:t xml:space="preserve">s discussed.  Britain priced a </w:t>
      </w:r>
      <w:r>
        <w:rPr>
          <w:rFonts w:ascii="Times New Roman" w:hAnsi="Times New Roman"/>
        </w:rPr>
        <w:t xml:space="preserve">16’ aluminum dock at $1,417 plus delivery.  </w:t>
      </w:r>
      <w:r w:rsidR="004A696A">
        <w:rPr>
          <w:rFonts w:ascii="Times New Roman" w:hAnsi="Times New Roman"/>
        </w:rPr>
        <w:t xml:space="preserve">Motion by Odermann, seconded by Hallaway to allow </w:t>
      </w:r>
      <w:r w:rsidR="00277E1C">
        <w:rPr>
          <w:rFonts w:ascii="Times New Roman" w:hAnsi="Times New Roman"/>
        </w:rPr>
        <w:t xml:space="preserve">up to a </w:t>
      </w:r>
      <w:r w:rsidR="004A696A">
        <w:rPr>
          <w:rFonts w:ascii="Times New Roman" w:hAnsi="Times New Roman"/>
        </w:rPr>
        <w:t>$4500 expenditure on a dock</w:t>
      </w:r>
      <w:r w:rsidR="00277E1C">
        <w:rPr>
          <w:rFonts w:ascii="Times New Roman" w:hAnsi="Times New Roman"/>
        </w:rPr>
        <w:t xml:space="preserve"> in order to get a size and quality that would last for several years</w:t>
      </w:r>
      <w:r w:rsidR="004A696A">
        <w:rPr>
          <w:rFonts w:ascii="Times New Roman" w:hAnsi="Times New Roman"/>
        </w:rPr>
        <w:t xml:space="preserve">.  All Commissioners voted aye.  Motion passed. </w:t>
      </w:r>
      <w:r w:rsidR="00277E1C">
        <w:rPr>
          <w:rFonts w:ascii="Times New Roman" w:hAnsi="Times New Roman"/>
        </w:rPr>
        <w:t xml:space="preserve"> Britain stated there was p</w:t>
      </w:r>
      <w:r w:rsidR="004A696A">
        <w:rPr>
          <w:rFonts w:ascii="Times New Roman" w:hAnsi="Times New Roman"/>
        </w:rPr>
        <w:t xml:space="preserve">layground equipment </w:t>
      </w:r>
      <w:r w:rsidR="00277E1C">
        <w:rPr>
          <w:rFonts w:ascii="Times New Roman" w:hAnsi="Times New Roman"/>
        </w:rPr>
        <w:t>at the parks that are not safe and was l</w:t>
      </w:r>
      <w:r w:rsidR="004A696A">
        <w:rPr>
          <w:rFonts w:ascii="Times New Roman" w:hAnsi="Times New Roman"/>
        </w:rPr>
        <w:t xml:space="preserve">ooking for someone to remove it.  Commissioner Lagein suggested Ron Rodenbiker.  </w:t>
      </w:r>
    </w:p>
    <w:p w:rsidR="00DB5B70" w:rsidRDefault="004A696A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Ben Buche</w:t>
      </w:r>
      <w:r w:rsidR="00F2259D">
        <w:rPr>
          <w:rFonts w:ascii="Times New Roman" w:hAnsi="Times New Roman"/>
        </w:rPr>
        <w:t>r</w:t>
      </w:r>
      <w:r w:rsidR="00277E1C">
        <w:rPr>
          <w:rFonts w:ascii="Times New Roman" w:hAnsi="Times New Roman"/>
        </w:rPr>
        <w:t>, Towner County Hospital,</w:t>
      </w:r>
      <w:r w:rsidR="00F2259D">
        <w:rPr>
          <w:rFonts w:ascii="Times New Roman" w:hAnsi="Times New Roman"/>
        </w:rPr>
        <w:t xml:space="preserve"> stated </w:t>
      </w:r>
      <w:r w:rsidR="00277E1C">
        <w:rPr>
          <w:rFonts w:ascii="Times New Roman" w:hAnsi="Times New Roman"/>
        </w:rPr>
        <w:t xml:space="preserve">a request to put the additional mill levy for the Hospital was missed and the levy expired in 2021.  In order to avoid a special election, Bucher </w:t>
      </w:r>
      <w:r>
        <w:rPr>
          <w:rFonts w:ascii="Times New Roman" w:hAnsi="Times New Roman"/>
        </w:rPr>
        <w:t>ask the Commiss</w:t>
      </w:r>
      <w:r w:rsidR="00277E1C">
        <w:rPr>
          <w:rFonts w:ascii="Times New Roman" w:hAnsi="Times New Roman"/>
        </w:rPr>
        <w:t>ioners to commit $75,000 for 2022 budget and the issue would be placed on the June 2022 ballot</w:t>
      </w:r>
      <w:r w:rsidR="00591BDA">
        <w:rPr>
          <w:rFonts w:ascii="Times New Roman" w:hAnsi="Times New Roman"/>
        </w:rPr>
        <w:t xml:space="preserve">.  Motion by </w:t>
      </w:r>
      <w:r w:rsidR="00F2259D">
        <w:rPr>
          <w:rFonts w:ascii="Times New Roman" w:hAnsi="Times New Roman"/>
        </w:rPr>
        <w:t xml:space="preserve">Odermann, </w:t>
      </w:r>
      <w:r w:rsidR="00591BDA">
        <w:rPr>
          <w:rFonts w:ascii="Times New Roman" w:hAnsi="Times New Roman"/>
        </w:rPr>
        <w:t xml:space="preserve">seconded </w:t>
      </w:r>
      <w:r w:rsidR="00F2259D">
        <w:rPr>
          <w:rFonts w:ascii="Times New Roman" w:hAnsi="Times New Roman"/>
        </w:rPr>
        <w:t>by Hallaway</w:t>
      </w:r>
      <w:r w:rsidR="00591BDA">
        <w:rPr>
          <w:rFonts w:ascii="Times New Roman" w:hAnsi="Times New Roman"/>
        </w:rPr>
        <w:t xml:space="preserve"> to commit the $75,000 to be levied for the hospital as it had been for the previous 20 years</w:t>
      </w:r>
      <w:r w:rsidR="00F2259D">
        <w:rPr>
          <w:rFonts w:ascii="Times New Roman" w:hAnsi="Times New Roman"/>
        </w:rPr>
        <w:t xml:space="preserve">.  </w:t>
      </w:r>
      <w:r w:rsidR="00591BDA">
        <w:rPr>
          <w:rFonts w:ascii="Times New Roman" w:hAnsi="Times New Roman"/>
        </w:rPr>
        <w:t xml:space="preserve">All Commissioners voted aye.  Motion passed.  </w:t>
      </w:r>
      <w:r w:rsidR="00F2259D">
        <w:rPr>
          <w:rFonts w:ascii="Times New Roman" w:hAnsi="Times New Roman"/>
        </w:rPr>
        <w:t>Oderm</w:t>
      </w:r>
      <w:r w:rsidR="00591BDA">
        <w:rPr>
          <w:rFonts w:ascii="Times New Roman" w:hAnsi="Times New Roman"/>
        </w:rPr>
        <w:t xml:space="preserve">ann stated he would like his preference </w:t>
      </w:r>
      <w:r w:rsidR="00F2259D">
        <w:rPr>
          <w:rFonts w:ascii="Times New Roman" w:hAnsi="Times New Roman"/>
        </w:rPr>
        <w:t>to use CARES ACT Money</w:t>
      </w:r>
      <w:r w:rsidR="00591BDA">
        <w:rPr>
          <w:rFonts w:ascii="Times New Roman" w:hAnsi="Times New Roman"/>
        </w:rPr>
        <w:t xml:space="preserve"> for the levy noted.  </w:t>
      </w:r>
      <w:r w:rsidR="004F0235">
        <w:rPr>
          <w:rFonts w:ascii="Times New Roman" w:hAnsi="Times New Roman"/>
        </w:rPr>
        <w:t>Mr. Bucher stated they have done some strategic planning and are looking at some major remodeling projects.  May 12</w:t>
      </w:r>
      <w:r w:rsidR="004F0235" w:rsidRPr="004F0235">
        <w:rPr>
          <w:rFonts w:ascii="Times New Roman" w:hAnsi="Times New Roman"/>
          <w:vertAlign w:val="superscript"/>
        </w:rPr>
        <w:t>th</w:t>
      </w:r>
      <w:r w:rsidR="004F0235">
        <w:rPr>
          <w:rFonts w:ascii="Times New Roman" w:hAnsi="Times New Roman"/>
        </w:rPr>
        <w:t xml:space="preserve"> the archite</w:t>
      </w:r>
      <w:r w:rsidR="00591BDA">
        <w:rPr>
          <w:rFonts w:ascii="Times New Roman" w:hAnsi="Times New Roman"/>
        </w:rPr>
        <w:t xml:space="preserve">ct and engineer will be on site and Bucher invited the Commissioners to be present for the event.  </w:t>
      </w:r>
      <w:r w:rsidR="004F0235">
        <w:rPr>
          <w:rFonts w:ascii="Times New Roman" w:hAnsi="Times New Roman"/>
        </w:rPr>
        <w:t xml:space="preserve"> </w:t>
      </w:r>
    </w:p>
    <w:p w:rsidR="00990CD7" w:rsidRDefault="004F023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Shannon Uecker, N</w:t>
      </w:r>
      <w:r w:rsidR="00620926">
        <w:rPr>
          <w:rFonts w:ascii="Times New Roman" w:hAnsi="Times New Roman"/>
        </w:rPr>
        <w:t xml:space="preserve">orth Risk Partners, </w:t>
      </w:r>
      <w:r w:rsidR="00591BDA">
        <w:rPr>
          <w:rFonts w:ascii="Times New Roman" w:hAnsi="Times New Roman"/>
        </w:rPr>
        <w:t xml:space="preserve">who was contracted to provide </w:t>
      </w:r>
      <w:r w:rsidR="00620926">
        <w:rPr>
          <w:rFonts w:ascii="Times New Roman" w:hAnsi="Times New Roman"/>
        </w:rPr>
        <w:t xml:space="preserve">Towner County </w:t>
      </w:r>
      <w:r w:rsidR="00591BDA">
        <w:rPr>
          <w:rFonts w:ascii="Times New Roman" w:hAnsi="Times New Roman"/>
        </w:rPr>
        <w:t>with HR Consulting services</w:t>
      </w:r>
      <w:r w:rsidR="00620926">
        <w:rPr>
          <w:rFonts w:ascii="Times New Roman" w:hAnsi="Times New Roman"/>
        </w:rPr>
        <w:t xml:space="preserve"> was on hand to </w:t>
      </w:r>
      <w:r w:rsidR="00591BDA">
        <w:rPr>
          <w:rFonts w:ascii="Times New Roman" w:hAnsi="Times New Roman"/>
        </w:rPr>
        <w:t>address the</w:t>
      </w:r>
      <w:r w:rsidR="00620926">
        <w:rPr>
          <w:rFonts w:ascii="Times New Roman" w:hAnsi="Times New Roman"/>
        </w:rPr>
        <w:t xml:space="preserve"> Towner County</w:t>
      </w:r>
      <w:r w:rsidR="00591BDA">
        <w:rPr>
          <w:rFonts w:ascii="Times New Roman" w:hAnsi="Times New Roman"/>
        </w:rPr>
        <w:t xml:space="preserve"> Commissioners.  Ueker explained his roll and availability to Towner County. </w:t>
      </w:r>
      <w:r w:rsidR="00620926">
        <w:rPr>
          <w:rFonts w:ascii="Times New Roman" w:hAnsi="Times New Roman"/>
        </w:rPr>
        <w:t xml:space="preserve"> Ueker stated h</w:t>
      </w:r>
      <w:r w:rsidR="00591BDA">
        <w:rPr>
          <w:rFonts w:ascii="Times New Roman" w:hAnsi="Times New Roman"/>
        </w:rPr>
        <w:t>e had met with department heads on Monday, May 3</w:t>
      </w:r>
      <w:r w:rsidR="00591BDA" w:rsidRPr="00591BDA">
        <w:rPr>
          <w:rFonts w:ascii="Times New Roman" w:hAnsi="Times New Roman"/>
          <w:vertAlign w:val="superscript"/>
        </w:rPr>
        <w:t>rd</w:t>
      </w:r>
      <w:r w:rsidR="00591BDA">
        <w:rPr>
          <w:rFonts w:ascii="Times New Roman" w:hAnsi="Times New Roman"/>
        </w:rPr>
        <w:t xml:space="preserve">.  He stated that Towner </w:t>
      </w:r>
      <w:r w:rsidR="00BC145A">
        <w:rPr>
          <w:rFonts w:ascii="Times New Roman" w:hAnsi="Times New Roman"/>
        </w:rPr>
        <w:t>County Department</w:t>
      </w:r>
      <w:r w:rsidR="00620926">
        <w:rPr>
          <w:rFonts w:ascii="Times New Roman" w:hAnsi="Times New Roman"/>
        </w:rPr>
        <w:t xml:space="preserve"> heads are conscious of the budget an</w:t>
      </w:r>
      <w:r w:rsidR="00591BDA">
        <w:rPr>
          <w:rFonts w:ascii="Times New Roman" w:hAnsi="Times New Roman"/>
        </w:rPr>
        <w:t>d their dedication to the tax</w:t>
      </w:r>
      <w:r w:rsidR="00620926">
        <w:rPr>
          <w:rFonts w:ascii="Times New Roman" w:hAnsi="Times New Roman"/>
        </w:rPr>
        <w:t xml:space="preserve">payer.  </w:t>
      </w:r>
      <w:r w:rsidR="00591BDA">
        <w:rPr>
          <w:rFonts w:ascii="Times New Roman" w:hAnsi="Times New Roman"/>
        </w:rPr>
        <w:t>Ueker stated that he was available to the Commissioners and department heads for services including h</w:t>
      </w:r>
      <w:r w:rsidR="00620926">
        <w:rPr>
          <w:rFonts w:ascii="Times New Roman" w:hAnsi="Times New Roman"/>
        </w:rPr>
        <w:t>uman resource mentoring, emp</w:t>
      </w:r>
      <w:r w:rsidR="0024650B">
        <w:rPr>
          <w:rFonts w:ascii="Times New Roman" w:hAnsi="Times New Roman"/>
        </w:rPr>
        <w:t>l</w:t>
      </w:r>
      <w:r w:rsidR="00620926">
        <w:rPr>
          <w:rFonts w:ascii="Times New Roman" w:hAnsi="Times New Roman"/>
        </w:rPr>
        <w:t>oyer/employee relation issues, discipline and termination issues, education on documentation, employee investigations,</w:t>
      </w:r>
      <w:r w:rsidR="00591BDA">
        <w:rPr>
          <w:rFonts w:ascii="Times New Roman" w:hAnsi="Times New Roman"/>
        </w:rPr>
        <w:t xml:space="preserve"> and management coaching.  Ueker stated Commissioners play a key role in the management of human resources and made a r</w:t>
      </w:r>
      <w:r w:rsidR="00620926">
        <w:rPr>
          <w:rFonts w:ascii="Times New Roman" w:hAnsi="Times New Roman"/>
        </w:rPr>
        <w:t>ecommenda</w:t>
      </w:r>
      <w:r w:rsidR="00591BDA">
        <w:rPr>
          <w:rFonts w:ascii="Times New Roman" w:hAnsi="Times New Roman"/>
        </w:rPr>
        <w:t>tion to Commissioners to follow the organizational chart</w:t>
      </w:r>
      <w:r w:rsidR="0021038D">
        <w:rPr>
          <w:rFonts w:ascii="Times New Roman" w:hAnsi="Times New Roman"/>
        </w:rPr>
        <w:t xml:space="preserve"> in determining how issues were to be resolved.   Issues Uecker reported, </w:t>
      </w:r>
      <w:r w:rsidR="003741E5">
        <w:rPr>
          <w:rFonts w:ascii="Times New Roman" w:hAnsi="Times New Roman"/>
        </w:rPr>
        <w:t>after visiting with department heads</w:t>
      </w:r>
      <w:r w:rsidR="00BC145A">
        <w:rPr>
          <w:rFonts w:ascii="Times New Roman" w:hAnsi="Times New Roman"/>
        </w:rPr>
        <w:t>, that</w:t>
      </w:r>
      <w:r w:rsidR="0021038D">
        <w:rPr>
          <w:rFonts w:ascii="Times New Roman" w:hAnsi="Times New Roman"/>
        </w:rPr>
        <w:t xml:space="preserve"> may be areas of concern were</w:t>
      </w:r>
      <w:r w:rsidR="003741E5">
        <w:rPr>
          <w:rFonts w:ascii="Times New Roman" w:hAnsi="Times New Roman"/>
        </w:rPr>
        <w:t xml:space="preserve"> teamwork, communication, protocols and chain of command,</w:t>
      </w:r>
      <w:r w:rsidR="0021038D">
        <w:rPr>
          <w:rFonts w:ascii="Times New Roman" w:hAnsi="Times New Roman"/>
        </w:rPr>
        <w:t xml:space="preserve"> and that trust had</w:t>
      </w:r>
      <w:r w:rsidR="003741E5">
        <w:rPr>
          <w:rFonts w:ascii="Times New Roman" w:hAnsi="Times New Roman"/>
        </w:rPr>
        <w:t xml:space="preserve"> been diluted.  </w:t>
      </w:r>
      <w:r w:rsidR="0021038D">
        <w:rPr>
          <w:rFonts w:ascii="Times New Roman" w:hAnsi="Times New Roman"/>
        </w:rPr>
        <w:t>Uecker stated that by working with the Commissioners and the department heads, he felt a better culture could be obtained within a year</w:t>
      </w:r>
      <w:r w:rsidR="003741E5">
        <w:rPr>
          <w:rFonts w:ascii="Times New Roman" w:hAnsi="Times New Roman"/>
        </w:rPr>
        <w:t xml:space="preserve">.  </w:t>
      </w:r>
      <w:r w:rsidR="00990CD7">
        <w:rPr>
          <w:rFonts w:ascii="Times New Roman" w:hAnsi="Times New Roman"/>
        </w:rPr>
        <w:t>A recent</w:t>
      </w:r>
      <w:r w:rsidR="0021038D">
        <w:rPr>
          <w:rFonts w:ascii="Times New Roman" w:hAnsi="Times New Roman"/>
        </w:rPr>
        <w:t xml:space="preserve"> employee</w:t>
      </w:r>
      <w:r w:rsidR="00990CD7">
        <w:rPr>
          <w:rFonts w:ascii="Times New Roman" w:hAnsi="Times New Roman"/>
        </w:rPr>
        <w:t xml:space="preserve"> survey was discussed and recommendations made on</w:t>
      </w:r>
      <w:r w:rsidR="0021038D">
        <w:rPr>
          <w:rFonts w:ascii="Times New Roman" w:hAnsi="Times New Roman"/>
        </w:rPr>
        <w:t xml:space="preserve"> how to deal with what were determined to be 5 core messages derived from the survey.  Employees will be informed of what is being done.</w:t>
      </w:r>
    </w:p>
    <w:p w:rsidR="0024650B" w:rsidRDefault="00990CD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Tax Director Bon</w:t>
      </w:r>
      <w:r w:rsidR="007847A1">
        <w:rPr>
          <w:rFonts w:ascii="Times New Roman" w:hAnsi="Times New Roman"/>
        </w:rPr>
        <w:t>nie Good was on hand to go over assessment results to date.  Commercial and residential tolerances must be 90-100%.  Hendrickson had manually forced depreciation</w:t>
      </w:r>
      <w:r w:rsidR="00B72564">
        <w:rPr>
          <w:rFonts w:ascii="Times New Roman" w:hAnsi="Times New Roman"/>
        </w:rPr>
        <w:t xml:space="preserve"> on selected parcels,</w:t>
      </w:r>
      <w:r w:rsidR="007847A1">
        <w:rPr>
          <w:rFonts w:ascii="Times New Roman" w:hAnsi="Times New Roman"/>
        </w:rPr>
        <w:t xml:space="preserve"> so his seven Townships had dropped below tolerance.  Good would have to re-d</w:t>
      </w:r>
      <w:r w:rsidR="00B72564">
        <w:rPr>
          <w:rFonts w:ascii="Times New Roman" w:hAnsi="Times New Roman"/>
        </w:rPr>
        <w:t>o the depreciation correctly and</w:t>
      </w:r>
      <w:r w:rsidR="007847A1">
        <w:rPr>
          <w:rFonts w:ascii="Times New Roman" w:hAnsi="Times New Roman"/>
        </w:rPr>
        <w:t xml:space="preserve"> the matter would have to be addressed at the </w:t>
      </w:r>
      <w:r w:rsidR="00B72564">
        <w:rPr>
          <w:rFonts w:ascii="Times New Roman" w:hAnsi="Times New Roman"/>
        </w:rPr>
        <w:t xml:space="preserve">County Board of Equalization.  </w:t>
      </w:r>
      <w:r w:rsidR="0024650B">
        <w:rPr>
          <w:rFonts w:ascii="Times New Roman" w:hAnsi="Times New Roman"/>
        </w:rPr>
        <w:t xml:space="preserve">Mrs. Good gave her resignation </w:t>
      </w:r>
      <w:r w:rsidR="00BC4CDF">
        <w:rPr>
          <w:rFonts w:ascii="Times New Roman" w:hAnsi="Times New Roman"/>
        </w:rPr>
        <w:t xml:space="preserve">to be effective </w:t>
      </w:r>
      <w:r w:rsidR="0024650B">
        <w:rPr>
          <w:rFonts w:ascii="Times New Roman" w:hAnsi="Times New Roman"/>
        </w:rPr>
        <w:t>June 20-</w:t>
      </w:r>
      <w:r w:rsidR="00BC4CDF">
        <w:rPr>
          <w:rFonts w:ascii="Times New Roman" w:hAnsi="Times New Roman"/>
        </w:rPr>
        <w:t xml:space="preserve">December 20, 2021.  </w:t>
      </w:r>
      <w:r w:rsidR="0021038D">
        <w:rPr>
          <w:rFonts w:ascii="Times New Roman" w:hAnsi="Times New Roman"/>
        </w:rPr>
        <w:t xml:space="preserve">The Tax Director position was discussed and tabled.  </w:t>
      </w:r>
    </w:p>
    <w:p w:rsidR="00450D53" w:rsidRDefault="00450D5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</w:t>
      </w:r>
      <w:r w:rsidR="0021038D">
        <w:rPr>
          <w:rFonts w:ascii="Times New Roman" w:hAnsi="Times New Roman"/>
        </w:rPr>
        <w:t xml:space="preserve"> by Lagein</w:t>
      </w:r>
      <w:r>
        <w:rPr>
          <w:rFonts w:ascii="Times New Roman" w:hAnsi="Times New Roman"/>
        </w:rPr>
        <w:t>, seconde</w:t>
      </w:r>
      <w:r w:rsidR="0021038D">
        <w:rPr>
          <w:rFonts w:ascii="Times New Roman" w:hAnsi="Times New Roman"/>
        </w:rPr>
        <w:t xml:space="preserve">d by Hallaway to approve zoning permit for Thomas Vesterso and Lyle Morlock.  All Commissioners voted aye. Motion passed.  </w:t>
      </w:r>
      <w:r>
        <w:rPr>
          <w:rFonts w:ascii="Times New Roman" w:hAnsi="Times New Roman"/>
        </w:rPr>
        <w:t>Motion by Odermann, seconded by Lagein</w:t>
      </w:r>
      <w:r w:rsidR="004A5D3E">
        <w:rPr>
          <w:rFonts w:ascii="Times New Roman" w:hAnsi="Times New Roman"/>
        </w:rPr>
        <w:t xml:space="preserve"> to approve a conditional use permit for the mining of sand and gravel to </w:t>
      </w:r>
      <w:r>
        <w:rPr>
          <w:rFonts w:ascii="Times New Roman" w:hAnsi="Times New Roman"/>
        </w:rPr>
        <w:t>Knife River</w:t>
      </w:r>
      <w:r w:rsidR="004A5D3E">
        <w:rPr>
          <w:rFonts w:ascii="Times New Roman" w:hAnsi="Times New Roman"/>
        </w:rPr>
        <w:t xml:space="preserve"> Materials.  All Commissioners voted aye.  Motion passed.  </w:t>
      </w:r>
    </w:p>
    <w:p w:rsidR="00450D53" w:rsidRDefault="00450D5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Odermann, seconded by Hallaway to deed</w:t>
      </w:r>
      <w:r w:rsidR="004A5D3E">
        <w:rPr>
          <w:rFonts w:ascii="Times New Roman" w:hAnsi="Times New Roman"/>
        </w:rPr>
        <w:t xml:space="preserve"> </w:t>
      </w:r>
      <w:r w:rsidR="00BC145A">
        <w:rPr>
          <w:rFonts w:ascii="Times New Roman" w:hAnsi="Times New Roman"/>
        </w:rPr>
        <w:t>foreclosed</w:t>
      </w:r>
      <w:r w:rsidR="004A5D3E">
        <w:rPr>
          <w:rFonts w:ascii="Times New Roman" w:hAnsi="Times New Roman"/>
        </w:rPr>
        <w:t xml:space="preserve"> properties back to the Cities of Cando and Perth.  All Commissioners voted aye.  Motion passed.  </w:t>
      </w:r>
      <w:r>
        <w:rPr>
          <w:rFonts w:ascii="Times New Roman" w:hAnsi="Times New Roman"/>
        </w:rPr>
        <w:t xml:space="preserve">  </w:t>
      </w:r>
    </w:p>
    <w:p w:rsidR="004F0235" w:rsidRDefault="00BC4CD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Odermann, seconded by Teubner to approve the bills. Upon roll call vote, all voted aye.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n</w:t>
      </w:r>
      <w:r w:rsidR="00286D4F">
        <w:rPr>
          <w:rFonts w:ascii="Times New Roman" w:hAnsi="Times New Roman"/>
        </w:rPr>
        <w:t>ext meeting was set for</w:t>
      </w:r>
      <w:r w:rsidR="00BC4CDF">
        <w:rPr>
          <w:rFonts w:ascii="Times New Roman" w:hAnsi="Times New Roman"/>
        </w:rPr>
        <w:t xml:space="preserve"> June 1</w:t>
      </w:r>
      <w:r w:rsidR="00BC4CDF" w:rsidRPr="00BC4CDF">
        <w:rPr>
          <w:rFonts w:ascii="Times New Roman" w:hAnsi="Times New Roman"/>
          <w:vertAlign w:val="superscript"/>
        </w:rPr>
        <w:t>st</w:t>
      </w:r>
      <w:r w:rsidR="00E906BF">
        <w:rPr>
          <w:rFonts w:ascii="Times New Roman" w:hAnsi="Times New Roman"/>
        </w:rPr>
        <w:t>.</w:t>
      </w:r>
      <w:r w:rsidR="00F173BC">
        <w:rPr>
          <w:rFonts w:ascii="Times New Roman" w:hAnsi="Times New Roman"/>
        </w:rPr>
        <w:t xml:space="preserve"> 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C"/>
    <w:rsid w:val="00000BBE"/>
    <w:rsid w:val="00001291"/>
    <w:rsid w:val="00001664"/>
    <w:rsid w:val="00002DA8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0B1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A56C7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38D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50B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E1C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25CD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2238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1E5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D53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5D3E"/>
    <w:rsid w:val="004A6171"/>
    <w:rsid w:val="004A696A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23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1BDA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581F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0926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354D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7A1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28AB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56DF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B96"/>
    <w:rsid w:val="008C1DC7"/>
    <w:rsid w:val="008C2295"/>
    <w:rsid w:val="008C22EF"/>
    <w:rsid w:val="008C2816"/>
    <w:rsid w:val="008C2BBA"/>
    <w:rsid w:val="008C2C2F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45A9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0CD7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1009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4D3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56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45A"/>
    <w:rsid w:val="00BC17EB"/>
    <w:rsid w:val="00BC1BA7"/>
    <w:rsid w:val="00BC26C9"/>
    <w:rsid w:val="00BC297B"/>
    <w:rsid w:val="00BC3F90"/>
    <w:rsid w:val="00BC4232"/>
    <w:rsid w:val="00BC453F"/>
    <w:rsid w:val="00BC4CD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5B70"/>
    <w:rsid w:val="00DB6B58"/>
    <w:rsid w:val="00DB70F2"/>
    <w:rsid w:val="00DB7EDC"/>
    <w:rsid w:val="00DC1793"/>
    <w:rsid w:val="00DC1BA2"/>
    <w:rsid w:val="00DC281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29D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59D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|"/>
  <w14:docId w14:val="065A9489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F819-1D2F-4B96-889F-1B806E97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Joni Morlock</cp:lastModifiedBy>
  <cp:revision>4</cp:revision>
  <cp:lastPrinted>2021-05-05T20:57:00Z</cp:lastPrinted>
  <dcterms:created xsi:type="dcterms:W3CDTF">2021-05-04T13:02:00Z</dcterms:created>
  <dcterms:modified xsi:type="dcterms:W3CDTF">2021-05-05T20:57:00Z</dcterms:modified>
</cp:coreProperties>
</file>